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FD5295" w:rsidRPr="00FD5295" w:rsidRDefault="00FD5295" w:rsidP="00FD5295">
      <w:pPr>
        <w:keepNext/>
        <w:spacing w:after="120" w:line="240" w:lineRule="auto"/>
        <w:jc w:val="center"/>
        <w:outlineLvl w:val="1"/>
        <w:rPr>
          <w:rFonts w:ascii="Arial" w:eastAsia="Times New Roman" w:hAnsi="Arial" w:cs="Arial"/>
          <w:b/>
          <w:bCs/>
          <w:sz w:val="24"/>
          <w:lang w:eastAsia="it-IT"/>
        </w:rPr>
      </w:pPr>
      <w:bookmarkStart w:id="2" w:name="_Toc291431826"/>
      <w:bookmarkStart w:id="3" w:name="_Toc291563397"/>
      <w:r w:rsidRPr="00FD5295">
        <w:rPr>
          <w:rFonts w:ascii="Arial" w:eastAsia="Times New Roman" w:hAnsi="Arial" w:cs="Arial"/>
          <w:b/>
          <w:bCs/>
          <w:sz w:val="24"/>
          <w:szCs w:val="28"/>
          <w:lang w:eastAsia="it-IT"/>
        </w:rPr>
        <w:t>Agnello di Dio che togli i peccati del mondo, perdonaci, o Signore (</w:t>
      </w:r>
      <w:r w:rsidRPr="00FD5295">
        <w:rPr>
          <w:rFonts w:ascii="Arial" w:eastAsia="Times New Roman" w:hAnsi="Arial" w:cs="Arial"/>
          <w:b/>
          <w:bCs/>
          <w:sz w:val="24"/>
          <w:lang w:eastAsia="it-IT"/>
        </w:rPr>
        <w:t xml:space="preserve">Agnus Dei, qui </w:t>
      </w:r>
      <w:proofErr w:type="spellStart"/>
      <w:r w:rsidRPr="00FD5295">
        <w:rPr>
          <w:rFonts w:ascii="Arial" w:eastAsia="Times New Roman" w:hAnsi="Arial" w:cs="Arial"/>
          <w:b/>
          <w:bCs/>
          <w:sz w:val="24"/>
          <w:lang w:eastAsia="it-IT"/>
        </w:rPr>
        <w:t>tollis</w:t>
      </w:r>
      <w:proofErr w:type="spellEnd"/>
      <w:r w:rsidRPr="00FD5295">
        <w:rPr>
          <w:rFonts w:ascii="Arial" w:eastAsia="Times New Roman" w:hAnsi="Arial" w:cs="Arial"/>
          <w:b/>
          <w:bCs/>
          <w:sz w:val="24"/>
          <w:lang w:eastAsia="it-IT"/>
        </w:rPr>
        <w:t xml:space="preserve"> peccata mundi, parce </w:t>
      </w:r>
      <w:proofErr w:type="spellStart"/>
      <w:r w:rsidRPr="00FD5295">
        <w:rPr>
          <w:rFonts w:ascii="Arial" w:eastAsia="Times New Roman" w:hAnsi="Arial" w:cs="Arial"/>
          <w:b/>
          <w:bCs/>
          <w:sz w:val="24"/>
          <w:lang w:eastAsia="it-IT"/>
        </w:rPr>
        <w:t>nobis</w:t>
      </w:r>
      <w:proofErr w:type="spellEnd"/>
      <w:r w:rsidRPr="00FD5295">
        <w:rPr>
          <w:rFonts w:ascii="Arial" w:eastAsia="Times New Roman" w:hAnsi="Arial" w:cs="Arial"/>
          <w:b/>
          <w:bCs/>
          <w:sz w:val="24"/>
          <w:lang w:eastAsia="it-IT"/>
        </w:rPr>
        <w:t xml:space="preserve">, </w:t>
      </w:r>
      <w:proofErr w:type="spellStart"/>
      <w:r w:rsidRPr="00FD5295">
        <w:rPr>
          <w:rFonts w:ascii="Arial" w:eastAsia="Times New Roman" w:hAnsi="Arial" w:cs="Arial"/>
          <w:b/>
          <w:bCs/>
          <w:sz w:val="24"/>
          <w:lang w:eastAsia="it-IT"/>
        </w:rPr>
        <w:t>Domine</w:t>
      </w:r>
      <w:proofErr w:type="spellEnd"/>
      <w:r w:rsidRPr="00FD5295">
        <w:rPr>
          <w:rFonts w:ascii="Arial" w:eastAsia="Times New Roman" w:hAnsi="Arial" w:cs="Arial"/>
          <w:b/>
          <w:bCs/>
          <w:sz w:val="24"/>
          <w:lang w:eastAsia="it-IT"/>
        </w:rPr>
        <w:t>)</w:t>
      </w:r>
      <w:bookmarkEnd w:id="2"/>
      <w:bookmarkEnd w:id="3"/>
    </w:p>
    <w:p w:rsidR="00FD5295" w:rsidRPr="00232C7B" w:rsidRDefault="00FD5295" w:rsidP="00FD5295">
      <w:pPr>
        <w:spacing w:after="120" w:line="240" w:lineRule="auto"/>
        <w:jc w:val="both"/>
        <w:rPr>
          <w:rFonts w:ascii="Arial" w:eastAsia="Times New Roman" w:hAnsi="Arial" w:cs="Arial"/>
          <w:sz w:val="24"/>
          <w:szCs w:val="24"/>
          <w:lang w:eastAsia="it-IT"/>
        </w:rPr>
      </w:pPr>
      <w:r w:rsidRPr="00232C7B">
        <w:rPr>
          <w:rFonts w:ascii="Arial" w:eastAsia="Times New Roman" w:hAnsi="Arial" w:cs="Arial"/>
          <w:sz w:val="24"/>
          <w:szCs w:val="24"/>
          <w:lang w:eastAsia="it-IT"/>
        </w:rPr>
        <w:t>Le Litanie Lauretane iniziano con tre invocazioni a Cristo Gesù – Signore pietà, Cristo pietà, Signore pietà – e finiscono con altre tre invocazioni sempre a Cristo Gesù, visto questa volta non più come Cristo e come Signore, bensì come Agnello di Dio.</w:t>
      </w:r>
    </w:p>
    <w:p w:rsidR="00FD5295" w:rsidRPr="00232C7B" w:rsidRDefault="00FD5295" w:rsidP="00FD5295">
      <w:pPr>
        <w:spacing w:after="120" w:line="240" w:lineRule="auto"/>
        <w:jc w:val="both"/>
        <w:rPr>
          <w:rFonts w:ascii="Arial" w:eastAsia="Times New Roman" w:hAnsi="Arial" w:cs="Courier New"/>
          <w:color w:val="000000"/>
          <w:sz w:val="24"/>
          <w:szCs w:val="24"/>
          <w:lang w:eastAsia="it-IT"/>
        </w:rPr>
      </w:pPr>
      <w:r w:rsidRPr="00232C7B">
        <w:rPr>
          <w:rFonts w:ascii="Arial" w:eastAsia="Times New Roman" w:hAnsi="Arial" w:cs="Courier New"/>
          <w:color w:val="000000"/>
          <w:sz w:val="24"/>
          <w:szCs w:val="24"/>
          <w:lang w:eastAsia="it-IT"/>
        </w:rPr>
        <w:t xml:space="preserve">L’agnello è prima di tutto l’agnello della Pasqua. Il suo sangue sparso sugli stipiti e architravi delle case degli Israeliti allontanava da loro l’angelo sterminatore. La vita dei figli di Israele era tutta in questo sangue versato. Ecco come il Libro dell’Esodo parla dell’Agnello delle Pasqua e del suo Sangue: </w:t>
      </w:r>
      <w:r w:rsidRPr="00232C7B">
        <w:rPr>
          <w:rFonts w:ascii="Arial" w:eastAsia="Times New Roman" w:hAnsi="Arial" w:cs="Courier New"/>
          <w:i/>
          <w:color w:val="000000"/>
          <w:sz w:val="24"/>
          <w:szCs w:val="24"/>
          <w:lang w:eastAsia="it-IT"/>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w:t>
      </w:r>
      <w:proofErr w:type="spellStart"/>
      <w:r w:rsidRPr="00232C7B">
        <w:rPr>
          <w:rFonts w:ascii="Arial" w:eastAsia="Times New Roman" w:hAnsi="Arial" w:cs="Courier New"/>
          <w:i/>
          <w:color w:val="000000"/>
          <w:sz w:val="24"/>
          <w:szCs w:val="24"/>
          <w:lang w:eastAsia="it-IT"/>
        </w:rPr>
        <w:t>dèi</w:t>
      </w:r>
      <w:proofErr w:type="spellEnd"/>
      <w:r w:rsidRPr="00232C7B">
        <w:rPr>
          <w:rFonts w:ascii="Arial" w:eastAsia="Times New Roman" w:hAnsi="Arial" w:cs="Courier New"/>
          <w:i/>
          <w:color w:val="000000"/>
          <w:sz w:val="24"/>
          <w:szCs w:val="24"/>
          <w:lang w:eastAsia="it-IT"/>
        </w:rPr>
        <w:t xml:space="preserve">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w:t>
      </w:r>
      <w:r w:rsidRPr="00232C7B">
        <w:rPr>
          <w:rFonts w:ascii="Arial" w:eastAsia="Times New Roman" w:hAnsi="Arial" w:cs="Courier New"/>
          <w:color w:val="000000"/>
          <w:sz w:val="24"/>
          <w:szCs w:val="24"/>
          <w:lang w:eastAsia="it-IT"/>
        </w:rPr>
        <w:t xml:space="preserve">(Es 12,1-14). </w:t>
      </w:r>
    </w:p>
    <w:p w:rsidR="00FD5295" w:rsidRPr="00232C7B" w:rsidRDefault="00FD5295" w:rsidP="00FD5295">
      <w:pPr>
        <w:spacing w:after="120" w:line="240" w:lineRule="auto"/>
        <w:jc w:val="both"/>
        <w:rPr>
          <w:rFonts w:ascii="Arial" w:eastAsia="Times New Roman" w:hAnsi="Arial" w:cs="Courier New"/>
          <w:color w:val="000000"/>
          <w:sz w:val="24"/>
          <w:szCs w:val="24"/>
          <w:lang w:eastAsia="it-IT"/>
        </w:rPr>
      </w:pPr>
      <w:r w:rsidRPr="00232C7B">
        <w:rPr>
          <w:rFonts w:ascii="Arial" w:eastAsia="Times New Roman" w:hAnsi="Arial" w:cs="Courier New"/>
          <w:color w:val="000000"/>
          <w:sz w:val="24"/>
          <w:szCs w:val="24"/>
          <w:lang w:eastAsia="it-IT"/>
        </w:rPr>
        <w:t xml:space="preserve">Gesù è il vero Agnello di Dio che allontana da noi la morte spirituale ed eterna, togliendo il peccato del mondo. Questa verità viene annunziata a noi da Giovanni il Battista: </w:t>
      </w:r>
      <w:r w:rsidRPr="00232C7B">
        <w:rPr>
          <w:rFonts w:ascii="Arial" w:eastAsia="Times New Roman" w:hAnsi="Arial" w:cs="Courier New"/>
          <w:i/>
          <w:color w:val="000000"/>
          <w:sz w:val="24"/>
          <w:szCs w:val="24"/>
          <w:lang w:eastAsia="it-IT"/>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w:t>
      </w:r>
      <w:r w:rsidRPr="00232C7B">
        <w:rPr>
          <w:rFonts w:ascii="Arial" w:eastAsia="Times New Roman" w:hAnsi="Arial" w:cs="Courier New"/>
          <w:color w:val="000000"/>
          <w:sz w:val="24"/>
          <w:szCs w:val="24"/>
          <w:lang w:eastAsia="it-IT"/>
        </w:rPr>
        <w:t xml:space="preserve"> (</w:t>
      </w:r>
      <w:proofErr w:type="spellStart"/>
      <w:r w:rsidRPr="00232C7B">
        <w:rPr>
          <w:rFonts w:ascii="Arial" w:eastAsia="Times New Roman" w:hAnsi="Arial" w:cs="Courier New"/>
          <w:color w:val="000000"/>
          <w:sz w:val="24"/>
          <w:szCs w:val="24"/>
          <w:lang w:eastAsia="it-IT"/>
        </w:rPr>
        <w:t>Gv</w:t>
      </w:r>
      <w:proofErr w:type="spellEnd"/>
      <w:r w:rsidRPr="00232C7B">
        <w:rPr>
          <w:rFonts w:ascii="Arial" w:eastAsia="Times New Roman" w:hAnsi="Arial" w:cs="Courier New"/>
          <w:color w:val="000000"/>
          <w:sz w:val="24"/>
          <w:szCs w:val="24"/>
          <w:lang w:eastAsia="it-IT"/>
        </w:rPr>
        <w:t xml:space="preserve"> 1,29-36). Sappiamo come Gesù toglie il peccato del mondo: facendosi sacrificio di espiazione, olocausto di misericordia e di pietà sulla croce.</w:t>
      </w:r>
    </w:p>
    <w:p w:rsidR="00FD5295" w:rsidRPr="00232C7B" w:rsidRDefault="00FD5295" w:rsidP="00FD5295">
      <w:pPr>
        <w:spacing w:after="120" w:line="240" w:lineRule="auto"/>
        <w:jc w:val="both"/>
        <w:rPr>
          <w:rFonts w:ascii="Arial" w:eastAsia="Times New Roman" w:hAnsi="Arial" w:cs="Arial"/>
          <w:color w:val="000000"/>
          <w:sz w:val="24"/>
          <w:szCs w:val="24"/>
          <w:lang w:eastAsia="it-IT"/>
        </w:rPr>
      </w:pPr>
      <w:r w:rsidRPr="00232C7B">
        <w:rPr>
          <w:rFonts w:ascii="Arial" w:eastAsia="Times New Roman" w:hAnsi="Arial" w:cs="Arial"/>
          <w:color w:val="000000"/>
          <w:sz w:val="24"/>
          <w:szCs w:val="24"/>
          <w:lang w:eastAsia="it-IT"/>
        </w:rPr>
        <w:t xml:space="preserve">All’agnello di Dio, che toglie i peccati del mondo, noi chiediamo che abbia pietà di noi. Bussiamo al suo cuore di Agnello. Chiediamo che Lui eserciti verso di Dio ciò che Lui è per essenza, per missione, per sacrificio, per nascita, per natura. Gesù è colui che toglie il peccato del mondo. Noi siamo peccatori. Lui deve venire, prendere ancora su di sé il nostro peccato e toglierlo in modo definitivo, una volta per tutte. Noi non possiamo stare con il peccato nel cuore. Non possiamo vivere di morte in morte. Noi siamo chiamati alla vita vera, divina, celeste. Per questo lo chiediamo a Lui, perché Lui è il solo preposto da Dio a questo ministero e ufficio di amore, di misericordia, di pietà. A Cristo noi diciamo semplicemente di essere vero Agnello per noi. </w:t>
      </w:r>
    </w:p>
    <w:p w:rsidR="00FD5295" w:rsidRDefault="00FD5295" w:rsidP="00232C7B">
      <w:pPr>
        <w:spacing w:after="120" w:line="240" w:lineRule="auto"/>
        <w:jc w:val="both"/>
        <w:rPr>
          <w:rFonts w:ascii="Arial" w:eastAsia="Times New Roman" w:hAnsi="Arial" w:cs="Arial"/>
          <w:b/>
          <w:bCs/>
          <w:kern w:val="32"/>
          <w:sz w:val="32"/>
          <w:szCs w:val="32"/>
          <w:lang w:eastAsia="it-IT"/>
        </w:rPr>
      </w:pPr>
      <w:r w:rsidRPr="00232C7B">
        <w:rPr>
          <w:rFonts w:ascii="Arial" w:eastAsia="Times New Roman" w:hAnsi="Arial" w:cs="Arial"/>
          <w:color w:val="000000"/>
          <w:sz w:val="24"/>
          <w:szCs w:val="24"/>
          <w:lang w:eastAsia="it-IT"/>
        </w:rPr>
        <w:t>Vergine</w:t>
      </w:r>
      <w:r w:rsidR="00232C7B">
        <w:rPr>
          <w:rFonts w:ascii="Arial" w:eastAsia="Times New Roman" w:hAnsi="Arial" w:cs="Arial"/>
          <w:color w:val="000000"/>
          <w:sz w:val="24"/>
          <w:szCs w:val="24"/>
          <w:lang w:eastAsia="it-IT"/>
        </w:rPr>
        <w:t xml:space="preserve"> Maria, </w:t>
      </w:r>
      <w:r w:rsidRPr="00232C7B">
        <w:rPr>
          <w:rFonts w:ascii="Arial" w:eastAsia="Times New Roman" w:hAnsi="Arial" w:cs="Arial"/>
          <w:color w:val="000000"/>
          <w:sz w:val="24"/>
          <w:szCs w:val="24"/>
          <w:lang w:eastAsia="it-IT"/>
        </w:rPr>
        <w:t xml:space="preserve">Angeli, Santi, aiutateci nella nostra preghiera. </w:t>
      </w:r>
      <w:bookmarkStart w:id="4" w:name="_GoBack"/>
      <w:bookmarkEnd w:id="4"/>
    </w:p>
    <w:p w:rsidR="009E41A2" w:rsidRDefault="009E41A2" w:rsidP="00C16835">
      <w:pPr>
        <w:keepNext/>
        <w:spacing w:after="0" w:line="240" w:lineRule="auto"/>
        <w:jc w:val="center"/>
        <w:outlineLvl w:val="0"/>
        <w:rPr>
          <w:rFonts w:ascii="Arial" w:eastAsia="Times New Roman" w:hAnsi="Arial" w:cs="Arial"/>
          <w:b/>
          <w:bCs/>
          <w:kern w:val="32"/>
          <w:sz w:val="32"/>
          <w:szCs w:val="32"/>
          <w:lang w:eastAsia="it-IT"/>
        </w:rPr>
      </w:pPr>
    </w:p>
    <w:p w:rsidR="00AF0EA4" w:rsidRDefault="00AF0EA4"/>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32C7B"/>
    <w:rsid w:val="00290657"/>
    <w:rsid w:val="009E41A2"/>
    <w:rsid w:val="00AF0EA4"/>
    <w:rsid w:val="00C12C30"/>
    <w:rsid w:val="00C16835"/>
    <w:rsid w:val="00FD5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9187"/>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3870</Characters>
  <Application>Microsoft Office Word</Application>
  <DocSecurity>0</DocSecurity>
  <Lines>32</Lines>
  <Paragraphs>9</Paragraphs>
  <ScaleCrop>false</ScaleCrop>
  <Company>HP</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2019-09-28T19:28:00Z</dcterms:created>
  <dcterms:modified xsi:type="dcterms:W3CDTF">2019-11-27T20:19:00Z</dcterms:modified>
</cp:coreProperties>
</file>